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711ABE">
        <w:t>15.11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564C70">
        <w:t>1</w:t>
      </w:r>
      <w:r w:rsidR="00711ABE">
        <w:t>86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</w:t>
      </w:r>
      <w:r w:rsidR="00C36C9B">
        <w:rPr>
          <w:sz w:val="26"/>
          <w:szCs w:val="26"/>
        </w:rPr>
        <w:t>жилому дому</w:t>
      </w:r>
      <w:r w:rsidR="00711ABE">
        <w:rPr>
          <w:sz w:val="26"/>
          <w:szCs w:val="26"/>
        </w:rPr>
        <w:t>,</w:t>
      </w:r>
      <w:r w:rsidR="008E1440" w:rsidRPr="00FD1369">
        <w:rPr>
          <w:sz w:val="26"/>
          <w:szCs w:val="26"/>
        </w:rPr>
        <w:t xml:space="preserve"> расположенному на земельном участке с кадас</w:t>
      </w:r>
      <w:r w:rsidR="008E1440" w:rsidRPr="00FD1369">
        <w:rPr>
          <w:sz w:val="26"/>
          <w:szCs w:val="26"/>
        </w:rPr>
        <w:t>т</w:t>
      </w:r>
      <w:r w:rsidR="008E1440" w:rsidRPr="00FD1369">
        <w:rPr>
          <w:sz w:val="26"/>
          <w:szCs w:val="26"/>
        </w:rPr>
        <w:t>ровым номе</w:t>
      </w:r>
      <w:r w:rsidR="00711ABE">
        <w:rPr>
          <w:sz w:val="26"/>
          <w:szCs w:val="26"/>
        </w:rPr>
        <w:t>ром 62:05:0020105</w:t>
      </w:r>
      <w:r w:rsidR="00564C70">
        <w:rPr>
          <w:sz w:val="26"/>
          <w:szCs w:val="26"/>
        </w:rPr>
        <w:t>:3</w:t>
      </w:r>
      <w:r w:rsidR="00711ABE">
        <w:rPr>
          <w:sz w:val="26"/>
          <w:szCs w:val="26"/>
        </w:rPr>
        <w:t>06</w:t>
      </w:r>
      <w:r w:rsidR="008E1440" w:rsidRPr="00FD1369">
        <w:rPr>
          <w:sz w:val="26"/>
          <w:szCs w:val="26"/>
        </w:rPr>
        <w:t>, адрес: Российская Федерация, Рязанская о</w:t>
      </w:r>
      <w:r w:rsidR="008E1440" w:rsidRPr="00FD1369">
        <w:rPr>
          <w:sz w:val="26"/>
          <w:szCs w:val="26"/>
        </w:rPr>
        <w:t>б</w:t>
      </w:r>
      <w:r w:rsidR="008E1440" w:rsidRPr="00FD1369">
        <w:rPr>
          <w:sz w:val="26"/>
          <w:szCs w:val="26"/>
        </w:rPr>
        <w:t xml:space="preserve">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>раб</w:t>
      </w:r>
      <w:r w:rsidR="008E1440">
        <w:rPr>
          <w:sz w:val="26"/>
          <w:szCs w:val="26"/>
        </w:rPr>
        <w:t>о</w:t>
      </w:r>
      <w:r w:rsidR="008E1440">
        <w:rPr>
          <w:sz w:val="26"/>
          <w:szCs w:val="26"/>
        </w:rPr>
        <w:t xml:space="preserve">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711ABE">
        <w:rPr>
          <w:sz w:val="26"/>
          <w:szCs w:val="26"/>
        </w:rPr>
        <w:t xml:space="preserve"> </w:t>
      </w:r>
      <w:proofErr w:type="spellStart"/>
      <w:r w:rsidR="00711ABE">
        <w:rPr>
          <w:sz w:val="26"/>
          <w:szCs w:val="26"/>
        </w:rPr>
        <w:t>Киряево</w:t>
      </w:r>
      <w:proofErr w:type="spellEnd"/>
      <w:r w:rsidR="008E1440" w:rsidRPr="00FD1369">
        <w:rPr>
          <w:sz w:val="26"/>
          <w:szCs w:val="26"/>
        </w:rPr>
        <w:t xml:space="preserve">, </w:t>
      </w:r>
      <w:r w:rsidR="00711ABE">
        <w:rPr>
          <w:sz w:val="26"/>
          <w:szCs w:val="26"/>
        </w:rPr>
        <w:t>дом 82а</w:t>
      </w:r>
      <w:r w:rsidR="008E1440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11AB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711ABE">
        <w:rPr>
          <w:sz w:val="26"/>
          <w:szCs w:val="26"/>
        </w:rPr>
        <w:t>В.М.Лазарев</w:t>
      </w:r>
      <w:bookmarkStart w:id="0" w:name="_GoBack"/>
      <w:bookmarkEnd w:id="0"/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64C70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1ABE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0E23"/>
    <w:rsid w:val="00ED3B98"/>
    <w:rsid w:val="00ED5214"/>
    <w:rsid w:val="00EE27BE"/>
    <w:rsid w:val="00EE5D2A"/>
    <w:rsid w:val="00EF5D54"/>
    <w:rsid w:val="00F03800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2022-11-15T06:56:00Z</cp:lastPrinted>
  <dcterms:created xsi:type="dcterms:W3CDTF">2022-11-15T07:01:00Z</dcterms:created>
  <dcterms:modified xsi:type="dcterms:W3CDTF">2022-11-15T07:01:00Z</dcterms:modified>
</cp:coreProperties>
</file>